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279A53" w14:textId="77777777" w:rsidR="00293D14" w:rsidRDefault="00897A85">
      <w:pPr>
        <w:spacing w:before="77" w:line="453" w:lineRule="auto"/>
        <w:ind w:left="2051" w:hanging="504"/>
        <w:rPr>
          <w:b/>
          <w:sz w:val="28"/>
        </w:rPr>
      </w:pPr>
      <w:r>
        <w:rPr>
          <w:b/>
          <w:sz w:val="28"/>
        </w:rPr>
        <w:t>МУНИЦИПАЛЬНЫЙ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ОКРУГ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КРАСНОСЕЛЬСКИЙ РЕЗУЛЬТАТЫ ПУБЛИЧНЫХ СЛУШАНИЙ</w:t>
      </w:r>
    </w:p>
    <w:p w14:paraId="4F581DA5" w14:textId="77777777" w:rsidR="00293D14" w:rsidRDefault="00897A85">
      <w:pPr>
        <w:ind w:left="280" w:firstLine="657"/>
        <w:rPr>
          <w:b/>
          <w:sz w:val="28"/>
        </w:rPr>
      </w:pPr>
      <w:r>
        <w:rPr>
          <w:b/>
          <w:sz w:val="28"/>
        </w:rPr>
        <w:t>по проекту решения Совета депутатов муниципального округа Красносельский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бюджете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округа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Красносельский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</w:t>
      </w:r>
    </w:p>
    <w:p w14:paraId="02762554" w14:textId="361BFA4A" w:rsidR="00293D14" w:rsidRDefault="00897A85">
      <w:pPr>
        <w:spacing w:line="321" w:lineRule="exact"/>
        <w:ind w:left="1965"/>
        <w:rPr>
          <w:b/>
          <w:sz w:val="28"/>
        </w:rPr>
      </w:pPr>
      <w:r>
        <w:rPr>
          <w:b/>
          <w:sz w:val="28"/>
        </w:rPr>
        <w:t>202</w:t>
      </w:r>
      <w:r w:rsidR="003F3C00">
        <w:rPr>
          <w:b/>
          <w:sz w:val="28"/>
        </w:rPr>
        <w:t>5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плановый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период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</w:t>
      </w:r>
      <w:r w:rsidR="003F3C00">
        <w:rPr>
          <w:b/>
          <w:sz w:val="28"/>
        </w:rPr>
        <w:t>6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202</w:t>
      </w:r>
      <w:r w:rsidR="003F3C00">
        <w:rPr>
          <w:b/>
          <w:sz w:val="28"/>
        </w:rPr>
        <w:t>7</w:t>
      </w:r>
      <w:r>
        <w:rPr>
          <w:b/>
          <w:spacing w:val="-2"/>
          <w:sz w:val="28"/>
        </w:rPr>
        <w:t xml:space="preserve"> годов»</w:t>
      </w:r>
    </w:p>
    <w:p w14:paraId="0982A797" w14:textId="77777777" w:rsidR="00293D14" w:rsidRDefault="00293D14">
      <w:pPr>
        <w:pStyle w:val="a3"/>
        <w:rPr>
          <w:b/>
        </w:rPr>
      </w:pPr>
    </w:p>
    <w:p w14:paraId="7463F571" w14:textId="77777777" w:rsidR="00293D14" w:rsidRDefault="00293D14">
      <w:pPr>
        <w:pStyle w:val="a3"/>
        <w:spacing w:before="239"/>
        <w:rPr>
          <w:b/>
        </w:rPr>
      </w:pPr>
    </w:p>
    <w:p w14:paraId="39CBD99E" w14:textId="110F9B1D" w:rsidR="00293D14" w:rsidRDefault="00897A85">
      <w:pPr>
        <w:pStyle w:val="a3"/>
        <w:ind w:left="141" w:right="138" w:firstLine="1132"/>
        <w:jc w:val="both"/>
      </w:pPr>
      <w:r>
        <w:t>Публичные слушания назначены решением Совета депутатов муниципального округа Красносельский</w:t>
      </w:r>
      <w:r>
        <w:rPr>
          <w:spacing w:val="40"/>
        </w:rPr>
        <w:t xml:space="preserve"> </w:t>
      </w:r>
      <w:r>
        <w:t xml:space="preserve">от </w:t>
      </w:r>
      <w:r w:rsidR="003F3C00">
        <w:t>13</w:t>
      </w:r>
      <w:r>
        <w:t>.11.202</w:t>
      </w:r>
      <w:r w:rsidR="003F3C00">
        <w:t>4</w:t>
      </w:r>
      <w:r>
        <w:t xml:space="preserve"> № </w:t>
      </w:r>
      <w:r w:rsidR="003F3C00">
        <w:t>31</w:t>
      </w:r>
      <w:r>
        <w:t>-</w:t>
      </w:r>
      <w:r w:rsidR="003F3C00">
        <w:t>02</w:t>
      </w:r>
      <w:r>
        <w:t xml:space="preserve"> «О</w:t>
      </w:r>
      <w:r>
        <w:rPr>
          <w:spacing w:val="-1"/>
        </w:rPr>
        <w:t xml:space="preserve"> </w:t>
      </w:r>
      <w:r>
        <w:t xml:space="preserve">проекте </w:t>
      </w:r>
      <w:proofErr w:type="gramStart"/>
      <w:r>
        <w:t>решения</w:t>
      </w:r>
      <w:r>
        <w:rPr>
          <w:spacing w:val="76"/>
          <w:w w:val="150"/>
        </w:rPr>
        <w:t xml:space="preserve">  </w:t>
      </w:r>
      <w:r>
        <w:t>Совета</w:t>
      </w:r>
      <w:proofErr w:type="gramEnd"/>
      <w:r>
        <w:rPr>
          <w:spacing w:val="74"/>
          <w:w w:val="150"/>
        </w:rPr>
        <w:t xml:space="preserve">  </w:t>
      </w:r>
      <w:r>
        <w:t>депутатов</w:t>
      </w:r>
      <w:r>
        <w:rPr>
          <w:spacing w:val="75"/>
          <w:w w:val="150"/>
        </w:rPr>
        <w:t xml:space="preserve">  </w:t>
      </w:r>
      <w:r>
        <w:t>муниципального</w:t>
      </w:r>
      <w:r>
        <w:rPr>
          <w:spacing w:val="75"/>
          <w:w w:val="150"/>
        </w:rPr>
        <w:t xml:space="preserve">  </w:t>
      </w:r>
      <w:r>
        <w:t>округа</w:t>
      </w:r>
      <w:r>
        <w:rPr>
          <w:spacing w:val="76"/>
          <w:w w:val="150"/>
        </w:rPr>
        <w:t xml:space="preserve">  </w:t>
      </w:r>
      <w:r>
        <w:t>Красносельский</w:t>
      </w:r>
    </w:p>
    <w:p w14:paraId="5C684A67" w14:textId="332B2771" w:rsidR="00293D14" w:rsidRDefault="00897A85">
      <w:pPr>
        <w:pStyle w:val="a3"/>
        <w:spacing w:before="1"/>
        <w:ind w:left="141" w:right="139"/>
        <w:jc w:val="both"/>
      </w:pPr>
      <w:r>
        <w:t>«О</w:t>
      </w:r>
      <w:r>
        <w:rPr>
          <w:spacing w:val="-4"/>
        </w:rPr>
        <w:t xml:space="preserve"> </w:t>
      </w:r>
      <w:r>
        <w:t>бюджете муниципального округа Красносельский на 202</w:t>
      </w:r>
      <w:r w:rsidR="003F3C00">
        <w:t>5</w:t>
      </w:r>
      <w:r>
        <w:rPr>
          <w:spacing w:val="-1"/>
        </w:rPr>
        <w:t xml:space="preserve"> </w:t>
      </w:r>
      <w:r>
        <w:t>год и плановый период 202</w:t>
      </w:r>
      <w:r w:rsidR="003F3C00">
        <w:t>6</w:t>
      </w:r>
      <w:r>
        <w:t xml:space="preserve"> и 202</w:t>
      </w:r>
      <w:r w:rsidR="003F3C00">
        <w:t>7</w:t>
      </w:r>
      <w:r>
        <w:t xml:space="preserve"> годов».</w:t>
      </w:r>
    </w:p>
    <w:p w14:paraId="27FB409D" w14:textId="7F73550E" w:rsidR="00293D14" w:rsidRDefault="00897A85">
      <w:pPr>
        <w:spacing w:line="322" w:lineRule="exact"/>
        <w:ind w:left="1273"/>
        <w:jc w:val="both"/>
        <w:rPr>
          <w:sz w:val="28"/>
        </w:rPr>
      </w:pPr>
      <w:r>
        <w:rPr>
          <w:b/>
          <w:sz w:val="28"/>
        </w:rPr>
        <w:t>Дата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проведения: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1</w:t>
      </w:r>
      <w:r w:rsidR="003F3C00"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62"/>
          <w:sz w:val="28"/>
        </w:rPr>
        <w:t xml:space="preserve"> </w:t>
      </w:r>
      <w:r>
        <w:rPr>
          <w:sz w:val="28"/>
        </w:rPr>
        <w:t>202</w:t>
      </w:r>
      <w:r w:rsidR="003F3C00">
        <w:rPr>
          <w:sz w:val="28"/>
        </w:rPr>
        <w:t>4</w:t>
      </w:r>
      <w:r>
        <w:rPr>
          <w:spacing w:val="-4"/>
          <w:sz w:val="28"/>
        </w:rPr>
        <w:t xml:space="preserve"> года</w:t>
      </w:r>
    </w:p>
    <w:p w14:paraId="6CEA8FCA" w14:textId="77777777" w:rsidR="00293D14" w:rsidRDefault="00897A85">
      <w:pPr>
        <w:spacing w:line="322" w:lineRule="exact"/>
        <w:ind w:left="1273"/>
        <w:jc w:val="both"/>
        <w:rPr>
          <w:sz w:val="28"/>
        </w:rPr>
      </w:pPr>
      <w:r>
        <w:rPr>
          <w:b/>
          <w:sz w:val="28"/>
        </w:rPr>
        <w:t>Место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время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проведения:</w:t>
      </w:r>
      <w:r>
        <w:rPr>
          <w:b/>
          <w:spacing w:val="-2"/>
          <w:sz w:val="28"/>
        </w:rPr>
        <w:t xml:space="preserve"> </w:t>
      </w:r>
      <w:proofErr w:type="spellStart"/>
      <w:r>
        <w:rPr>
          <w:sz w:val="28"/>
        </w:rPr>
        <w:t>г.Москва</w:t>
      </w:r>
      <w:proofErr w:type="spellEnd"/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ул.Нижняя</w:t>
      </w:r>
      <w:proofErr w:type="spellEnd"/>
      <w:r>
        <w:rPr>
          <w:spacing w:val="-5"/>
          <w:sz w:val="28"/>
        </w:rPr>
        <w:t xml:space="preserve"> </w:t>
      </w:r>
      <w:proofErr w:type="spellStart"/>
      <w:proofErr w:type="gramStart"/>
      <w:r>
        <w:rPr>
          <w:sz w:val="28"/>
        </w:rPr>
        <w:t>Красносельская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д.</w:t>
      </w:r>
    </w:p>
    <w:p w14:paraId="7D9B2088" w14:textId="31C8339E" w:rsidR="00293D14" w:rsidRDefault="00897A85">
      <w:pPr>
        <w:pStyle w:val="a3"/>
        <w:spacing w:line="322" w:lineRule="exact"/>
        <w:ind w:left="141"/>
        <w:jc w:val="both"/>
      </w:pPr>
      <w:r>
        <w:t>5,</w:t>
      </w:r>
      <w:r>
        <w:rPr>
          <w:spacing w:val="-3"/>
        </w:rPr>
        <w:t xml:space="preserve"> </w:t>
      </w:r>
      <w:r>
        <w:t>стр.</w:t>
      </w:r>
      <w:r>
        <w:rPr>
          <w:spacing w:val="-5"/>
        </w:rPr>
        <w:t xml:space="preserve"> </w:t>
      </w:r>
      <w:r>
        <w:t>7,</w:t>
      </w:r>
      <w:r>
        <w:rPr>
          <w:spacing w:val="-2"/>
        </w:rPr>
        <w:t xml:space="preserve"> </w:t>
      </w:r>
      <w:proofErr w:type="spellStart"/>
      <w:r>
        <w:t>каб</w:t>
      </w:r>
      <w:proofErr w:type="spellEnd"/>
      <w:r>
        <w:t>.</w:t>
      </w:r>
      <w:r>
        <w:rPr>
          <w:spacing w:val="-5"/>
        </w:rPr>
        <w:t xml:space="preserve"> </w:t>
      </w:r>
      <w:r w:rsidR="001E4974">
        <w:t>107</w:t>
      </w:r>
      <w:bookmarkStart w:id="0" w:name="_GoBack"/>
      <w:bookmarkEnd w:id="0"/>
      <w:r>
        <w:t xml:space="preserve"> с</w:t>
      </w:r>
      <w:r>
        <w:rPr>
          <w:spacing w:val="-4"/>
        </w:rPr>
        <w:t xml:space="preserve"> </w:t>
      </w:r>
      <w:r>
        <w:t>1</w:t>
      </w:r>
      <w:r w:rsidR="00534791" w:rsidRPr="000237E1">
        <w:t>2</w:t>
      </w:r>
      <w:r>
        <w:t>.00-до</w:t>
      </w:r>
      <w:r>
        <w:rPr>
          <w:spacing w:val="-3"/>
        </w:rPr>
        <w:t xml:space="preserve"> </w:t>
      </w:r>
      <w:r>
        <w:t>1</w:t>
      </w:r>
      <w:r w:rsidR="00534791" w:rsidRPr="000237E1">
        <w:t>3</w:t>
      </w:r>
      <w:r>
        <w:t>.00</w:t>
      </w:r>
      <w:r>
        <w:rPr>
          <w:spacing w:val="-1"/>
        </w:rPr>
        <w:t xml:space="preserve"> </w:t>
      </w:r>
      <w:r>
        <w:rPr>
          <w:spacing w:val="-5"/>
        </w:rPr>
        <w:t>ч.</w:t>
      </w:r>
    </w:p>
    <w:p w14:paraId="433BEDD4" w14:textId="51B0D279" w:rsidR="00293D14" w:rsidRDefault="00897A85">
      <w:pPr>
        <w:spacing w:line="322" w:lineRule="exact"/>
        <w:ind w:left="1273"/>
        <w:jc w:val="both"/>
        <w:rPr>
          <w:sz w:val="28"/>
        </w:rPr>
      </w:pPr>
      <w:r>
        <w:rPr>
          <w:b/>
          <w:sz w:val="28"/>
        </w:rPr>
        <w:t>Количество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участников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публичных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слушаний:</w:t>
      </w:r>
      <w:r>
        <w:rPr>
          <w:b/>
          <w:spacing w:val="-7"/>
          <w:sz w:val="28"/>
        </w:rPr>
        <w:t xml:space="preserve"> </w:t>
      </w:r>
      <w:r w:rsidR="003F3C00">
        <w:rPr>
          <w:sz w:val="28"/>
        </w:rPr>
        <w:t>7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чел.</w:t>
      </w:r>
    </w:p>
    <w:p w14:paraId="6D1FB18F" w14:textId="77777777" w:rsidR="00293D14" w:rsidRDefault="00897A85">
      <w:pPr>
        <w:ind w:left="1273"/>
        <w:jc w:val="both"/>
        <w:rPr>
          <w:sz w:val="28"/>
        </w:rPr>
      </w:pPr>
      <w:r>
        <w:rPr>
          <w:b/>
          <w:sz w:val="28"/>
        </w:rPr>
        <w:t>Количество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поступивших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предложений:</w:t>
      </w:r>
      <w:r>
        <w:rPr>
          <w:b/>
          <w:spacing w:val="57"/>
          <w:sz w:val="28"/>
        </w:rPr>
        <w:t xml:space="preserve"> </w:t>
      </w:r>
      <w:r>
        <w:rPr>
          <w:spacing w:val="-5"/>
          <w:sz w:val="28"/>
        </w:rPr>
        <w:t>0.</w:t>
      </w:r>
    </w:p>
    <w:p w14:paraId="73EBA917" w14:textId="77777777" w:rsidR="00293D14" w:rsidRDefault="00293D14">
      <w:pPr>
        <w:pStyle w:val="a3"/>
        <w:spacing w:before="1"/>
      </w:pPr>
    </w:p>
    <w:p w14:paraId="32C2D829" w14:textId="0D582D40" w:rsidR="00293D14" w:rsidRDefault="00897A85">
      <w:pPr>
        <w:pStyle w:val="a3"/>
        <w:ind w:left="141" w:right="145" w:firstLine="1132"/>
        <w:jc w:val="both"/>
      </w:pPr>
      <w:r>
        <w:t>Результаты публичных слушаний подготовлены на основании Протокола № 1</w:t>
      </w:r>
      <w:r>
        <w:rPr>
          <w:spacing w:val="40"/>
        </w:rPr>
        <w:t xml:space="preserve"> </w:t>
      </w:r>
      <w:r>
        <w:t>публичных слушаний</w:t>
      </w:r>
      <w:r>
        <w:rPr>
          <w:spacing w:val="40"/>
        </w:rPr>
        <w:t xml:space="preserve"> </w:t>
      </w:r>
      <w:r>
        <w:t>от 1</w:t>
      </w:r>
      <w:r w:rsidR="003F3C00">
        <w:t>3</w:t>
      </w:r>
      <w:r>
        <w:t xml:space="preserve"> декабря</w:t>
      </w:r>
      <w:r>
        <w:rPr>
          <w:spacing w:val="40"/>
        </w:rPr>
        <w:t xml:space="preserve"> </w:t>
      </w:r>
      <w:r>
        <w:t>202</w:t>
      </w:r>
      <w:r w:rsidR="003F3C00">
        <w:t>4</w:t>
      </w:r>
      <w:r>
        <w:t xml:space="preserve"> г.</w:t>
      </w:r>
    </w:p>
    <w:p w14:paraId="77EB59A9" w14:textId="77777777" w:rsidR="00293D14" w:rsidRDefault="00897A85">
      <w:pPr>
        <w:spacing w:before="321" w:line="322" w:lineRule="exact"/>
        <w:ind w:left="1273"/>
        <w:jc w:val="both"/>
        <w:rPr>
          <w:b/>
          <w:sz w:val="28"/>
        </w:rPr>
      </w:pPr>
      <w:r>
        <w:rPr>
          <w:b/>
          <w:sz w:val="28"/>
        </w:rPr>
        <w:t>Итоги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публичных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слушаний:</w:t>
      </w:r>
    </w:p>
    <w:p w14:paraId="1ADB8E26" w14:textId="2A1FE839" w:rsidR="00293D14" w:rsidRDefault="00897A85">
      <w:pPr>
        <w:pStyle w:val="a4"/>
        <w:numPr>
          <w:ilvl w:val="0"/>
          <w:numId w:val="1"/>
        </w:numPr>
        <w:tabs>
          <w:tab w:val="left" w:pos="1691"/>
        </w:tabs>
        <w:ind w:right="140" w:firstLine="1132"/>
        <w:jc w:val="both"/>
        <w:rPr>
          <w:sz w:val="28"/>
        </w:rPr>
      </w:pPr>
      <w:r>
        <w:rPr>
          <w:sz w:val="28"/>
        </w:rPr>
        <w:t>Одобрить проект решения Совета депутатов муниципального округа Красносельский «О бюджете муниципального округа Красносельский</w:t>
      </w:r>
      <w:r>
        <w:rPr>
          <w:spacing w:val="80"/>
          <w:sz w:val="28"/>
        </w:rPr>
        <w:t xml:space="preserve"> </w:t>
      </w:r>
      <w:r>
        <w:rPr>
          <w:sz w:val="28"/>
        </w:rPr>
        <w:t>на 202</w:t>
      </w:r>
      <w:r w:rsidR="003F3C00">
        <w:rPr>
          <w:sz w:val="28"/>
        </w:rPr>
        <w:t>5</w:t>
      </w:r>
      <w:r>
        <w:rPr>
          <w:sz w:val="28"/>
        </w:rPr>
        <w:t xml:space="preserve"> год и плановый период 202</w:t>
      </w:r>
      <w:r w:rsidR="003F3C00">
        <w:rPr>
          <w:sz w:val="28"/>
        </w:rPr>
        <w:t>6</w:t>
      </w:r>
      <w:r>
        <w:rPr>
          <w:sz w:val="28"/>
        </w:rPr>
        <w:t xml:space="preserve"> и 202</w:t>
      </w:r>
      <w:r w:rsidR="003F3C00">
        <w:rPr>
          <w:sz w:val="28"/>
        </w:rPr>
        <w:t>7</w:t>
      </w:r>
      <w:r>
        <w:rPr>
          <w:sz w:val="28"/>
        </w:rPr>
        <w:t xml:space="preserve"> годов».</w:t>
      </w:r>
    </w:p>
    <w:p w14:paraId="73E9150E" w14:textId="77777777" w:rsidR="00293D14" w:rsidRDefault="00897A85">
      <w:pPr>
        <w:pStyle w:val="a4"/>
        <w:numPr>
          <w:ilvl w:val="0"/>
          <w:numId w:val="1"/>
        </w:numPr>
        <w:tabs>
          <w:tab w:val="left" w:pos="1558"/>
        </w:tabs>
        <w:spacing w:before="2"/>
        <w:ind w:right="147" w:firstLine="1132"/>
        <w:jc w:val="both"/>
        <w:rPr>
          <w:sz w:val="28"/>
        </w:rPr>
      </w:pPr>
      <w:r>
        <w:rPr>
          <w:sz w:val="28"/>
        </w:rPr>
        <w:t>Направить результаты публичных слушаний и протокол публичных слушаний в Совет депутатов муниципального округа Красносельский.</w:t>
      </w:r>
    </w:p>
    <w:p w14:paraId="4FD99E57" w14:textId="3C589207" w:rsidR="00293D14" w:rsidRDefault="00897A85">
      <w:pPr>
        <w:pStyle w:val="a4"/>
        <w:numPr>
          <w:ilvl w:val="0"/>
          <w:numId w:val="1"/>
        </w:numPr>
        <w:tabs>
          <w:tab w:val="left" w:pos="1699"/>
        </w:tabs>
        <w:spacing w:line="341" w:lineRule="exact"/>
        <w:ind w:left="1699" w:hanging="426"/>
        <w:jc w:val="both"/>
        <w:rPr>
          <w:rFonts w:ascii="Calibri" w:hAnsi="Calibri"/>
          <w:sz w:val="28"/>
        </w:rPr>
      </w:pPr>
      <w:r>
        <w:rPr>
          <w:sz w:val="28"/>
        </w:rPr>
        <w:t>Опубликовать</w:t>
      </w:r>
      <w:r>
        <w:rPr>
          <w:spacing w:val="3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35"/>
          <w:sz w:val="28"/>
        </w:rPr>
        <w:t xml:space="preserve"> </w:t>
      </w:r>
      <w:r>
        <w:rPr>
          <w:sz w:val="28"/>
        </w:rPr>
        <w:t>публичных</w:t>
      </w:r>
      <w:r>
        <w:rPr>
          <w:spacing w:val="35"/>
          <w:sz w:val="28"/>
        </w:rPr>
        <w:t xml:space="preserve"> </w:t>
      </w:r>
      <w:r>
        <w:rPr>
          <w:sz w:val="28"/>
        </w:rPr>
        <w:t>слушаний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pacing w:val="-2"/>
          <w:sz w:val="28"/>
        </w:rPr>
        <w:t>бюллетене</w:t>
      </w:r>
    </w:p>
    <w:p w14:paraId="6A9C4AF1" w14:textId="77777777" w:rsidR="00293D14" w:rsidRDefault="00897A85">
      <w:pPr>
        <w:pStyle w:val="a3"/>
        <w:spacing w:before="2"/>
        <w:ind w:left="141" w:right="136"/>
        <w:jc w:val="both"/>
      </w:pPr>
      <w:r>
        <w:t>«Московский муниципальный вестник» и разместить на официальном сайте муниципального округа Красносельский</w:t>
      </w:r>
      <w:r>
        <w:rPr>
          <w:spacing w:val="40"/>
        </w:rPr>
        <w:t xml:space="preserve"> </w:t>
      </w:r>
      <w:hyperlink r:id="rId5">
        <w:r w:rsidR="00293D14">
          <w:t>www.mo-ks.ru</w:t>
        </w:r>
      </w:hyperlink>
      <w:r>
        <w:t xml:space="preserve"> в информационно- телекоммуникационной сети «Интернет».</w:t>
      </w:r>
    </w:p>
    <w:p w14:paraId="08F3E981" w14:textId="77777777" w:rsidR="00293D14" w:rsidRDefault="00293D14">
      <w:pPr>
        <w:pStyle w:val="a3"/>
      </w:pPr>
    </w:p>
    <w:p w14:paraId="1051A733" w14:textId="77777777" w:rsidR="00293D14" w:rsidRDefault="00293D14">
      <w:pPr>
        <w:pStyle w:val="a3"/>
      </w:pPr>
    </w:p>
    <w:p w14:paraId="2787FEE2" w14:textId="77777777" w:rsidR="00293D14" w:rsidRDefault="00293D14">
      <w:pPr>
        <w:pStyle w:val="a3"/>
      </w:pPr>
    </w:p>
    <w:p w14:paraId="2749F626" w14:textId="77777777" w:rsidR="00293D14" w:rsidRDefault="00293D14">
      <w:pPr>
        <w:pStyle w:val="a3"/>
      </w:pPr>
    </w:p>
    <w:p w14:paraId="5B74E5AC" w14:textId="77777777" w:rsidR="00293D14" w:rsidRDefault="00293D14">
      <w:pPr>
        <w:pStyle w:val="a3"/>
        <w:spacing w:before="321"/>
      </w:pPr>
    </w:p>
    <w:p w14:paraId="2E9BD778" w14:textId="77777777" w:rsidR="00293D14" w:rsidRDefault="00897A85">
      <w:pPr>
        <w:tabs>
          <w:tab w:val="left" w:pos="8093"/>
        </w:tabs>
        <w:ind w:left="141"/>
        <w:jc w:val="both"/>
        <w:rPr>
          <w:b/>
          <w:sz w:val="28"/>
        </w:rPr>
      </w:pPr>
      <w:r>
        <w:rPr>
          <w:b/>
          <w:sz w:val="28"/>
        </w:rPr>
        <w:t>Руководитель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группы</w:t>
      </w:r>
      <w:r>
        <w:rPr>
          <w:b/>
          <w:sz w:val="28"/>
        </w:rPr>
        <w:tab/>
      </w:r>
      <w:proofErr w:type="spellStart"/>
      <w:r>
        <w:rPr>
          <w:b/>
          <w:spacing w:val="-2"/>
          <w:sz w:val="28"/>
        </w:rPr>
        <w:t>Е.В.Качнова</w:t>
      </w:r>
      <w:proofErr w:type="spellEnd"/>
    </w:p>
    <w:sectPr w:rsidR="00293D14">
      <w:type w:val="continuous"/>
      <w:pgSz w:w="11910" w:h="16840"/>
      <w:pgMar w:top="10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455036"/>
    <w:multiLevelType w:val="hybridMultilevel"/>
    <w:tmpl w:val="BC9C355E"/>
    <w:lvl w:ilvl="0" w:tplc="D71E416E">
      <w:start w:val="1"/>
      <w:numFmt w:val="decimal"/>
      <w:lvlText w:val="%1."/>
      <w:lvlJc w:val="left"/>
      <w:pPr>
        <w:ind w:left="141" w:hanging="42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A75049B6">
      <w:numFmt w:val="bullet"/>
      <w:lvlText w:val="•"/>
      <w:lvlJc w:val="left"/>
      <w:pPr>
        <w:ind w:left="1118" w:hanging="420"/>
      </w:pPr>
      <w:rPr>
        <w:rFonts w:hint="default"/>
        <w:lang w:val="ru-RU" w:eastAsia="en-US" w:bidi="ar-SA"/>
      </w:rPr>
    </w:lvl>
    <w:lvl w:ilvl="2" w:tplc="1C1A7428">
      <w:numFmt w:val="bullet"/>
      <w:lvlText w:val="•"/>
      <w:lvlJc w:val="left"/>
      <w:pPr>
        <w:ind w:left="2096" w:hanging="420"/>
      </w:pPr>
      <w:rPr>
        <w:rFonts w:hint="default"/>
        <w:lang w:val="ru-RU" w:eastAsia="en-US" w:bidi="ar-SA"/>
      </w:rPr>
    </w:lvl>
    <w:lvl w:ilvl="3" w:tplc="B568FD76">
      <w:numFmt w:val="bullet"/>
      <w:lvlText w:val="•"/>
      <w:lvlJc w:val="left"/>
      <w:pPr>
        <w:ind w:left="3074" w:hanging="420"/>
      </w:pPr>
      <w:rPr>
        <w:rFonts w:hint="default"/>
        <w:lang w:val="ru-RU" w:eastAsia="en-US" w:bidi="ar-SA"/>
      </w:rPr>
    </w:lvl>
    <w:lvl w:ilvl="4" w:tplc="384ADECA">
      <w:numFmt w:val="bullet"/>
      <w:lvlText w:val="•"/>
      <w:lvlJc w:val="left"/>
      <w:pPr>
        <w:ind w:left="4052" w:hanging="420"/>
      </w:pPr>
      <w:rPr>
        <w:rFonts w:hint="default"/>
        <w:lang w:val="ru-RU" w:eastAsia="en-US" w:bidi="ar-SA"/>
      </w:rPr>
    </w:lvl>
    <w:lvl w:ilvl="5" w:tplc="93FA6BFC">
      <w:numFmt w:val="bullet"/>
      <w:lvlText w:val="•"/>
      <w:lvlJc w:val="left"/>
      <w:pPr>
        <w:ind w:left="5030" w:hanging="420"/>
      </w:pPr>
      <w:rPr>
        <w:rFonts w:hint="default"/>
        <w:lang w:val="ru-RU" w:eastAsia="en-US" w:bidi="ar-SA"/>
      </w:rPr>
    </w:lvl>
    <w:lvl w:ilvl="6" w:tplc="027E0B96">
      <w:numFmt w:val="bullet"/>
      <w:lvlText w:val="•"/>
      <w:lvlJc w:val="left"/>
      <w:pPr>
        <w:ind w:left="6008" w:hanging="420"/>
      </w:pPr>
      <w:rPr>
        <w:rFonts w:hint="default"/>
        <w:lang w:val="ru-RU" w:eastAsia="en-US" w:bidi="ar-SA"/>
      </w:rPr>
    </w:lvl>
    <w:lvl w:ilvl="7" w:tplc="FCF847DA">
      <w:numFmt w:val="bullet"/>
      <w:lvlText w:val="•"/>
      <w:lvlJc w:val="left"/>
      <w:pPr>
        <w:ind w:left="6986" w:hanging="420"/>
      </w:pPr>
      <w:rPr>
        <w:rFonts w:hint="default"/>
        <w:lang w:val="ru-RU" w:eastAsia="en-US" w:bidi="ar-SA"/>
      </w:rPr>
    </w:lvl>
    <w:lvl w:ilvl="8" w:tplc="0960F314">
      <w:numFmt w:val="bullet"/>
      <w:lvlText w:val="•"/>
      <w:lvlJc w:val="left"/>
      <w:pPr>
        <w:ind w:left="7964" w:hanging="4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D14"/>
    <w:rsid w:val="000237E1"/>
    <w:rsid w:val="001E4974"/>
    <w:rsid w:val="00293D14"/>
    <w:rsid w:val="003C6499"/>
    <w:rsid w:val="003F3C00"/>
    <w:rsid w:val="00534791"/>
    <w:rsid w:val="00630806"/>
    <w:rsid w:val="00897A85"/>
    <w:rsid w:val="00C9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BDAD8"/>
  <w15:docId w15:val="{179CFA81-9CE2-419E-AF61-BE60076E3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" w:firstLine="113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o-ks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Результаты публичных слушаний от 12.12.2023</vt:lpstr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Результаты публичных слушаний от 12.12.2023</dc:title>
  <dc:creator>Светлана</dc:creator>
  <cp:lastModifiedBy>Светлана</cp:lastModifiedBy>
  <cp:revision>3</cp:revision>
  <cp:lastPrinted>2024-12-16T09:24:00Z</cp:lastPrinted>
  <dcterms:created xsi:type="dcterms:W3CDTF">2024-12-17T10:28:00Z</dcterms:created>
  <dcterms:modified xsi:type="dcterms:W3CDTF">2024-12-17T10:33:00Z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2024-12-16T00:00:00Z</vt:filetime>
  </property>
  <property fmtid="{D5CDD505-2E9C-101B-9397-08002B2CF9AE}" pid="5" name="Producer">
    <vt:lpwstr>Microsoft® Word 2016</vt:lpwstr>
  </property>
</Properties>
</file>